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9D1F" w14:textId="1E9CB938" w:rsidR="00BB0481" w:rsidRDefault="00FD67E7" w:rsidP="00AF1C6D">
      <w:pPr>
        <w:spacing w:after="0"/>
      </w:pPr>
    </w:p>
    <w:tbl>
      <w:tblPr>
        <w:tblStyle w:val="TableGrid"/>
        <w:tblW w:w="10069" w:type="dxa"/>
        <w:jc w:val="center"/>
        <w:tblLook w:val="04A0" w:firstRow="1" w:lastRow="0" w:firstColumn="1" w:lastColumn="0" w:noHBand="0" w:noVBand="1"/>
      </w:tblPr>
      <w:tblGrid>
        <w:gridCol w:w="4457"/>
        <w:gridCol w:w="5612"/>
      </w:tblGrid>
      <w:tr w:rsidR="0049466E" w14:paraId="289F1A68" w14:textId="77777777" w:rsidTr="00AE31BC">
        <w:trPr>
          <w:jc w:val="center"/>
        </w:trPr>
        <w:tc>
          <w:tcPr>
            <w:tcW w:w="4457" w:type="dxa"/>
            <w:shd w:val="clear" w:color="auto" w:fill="CCCCFF"/>
          </w:tcPr>
          <w:p w14:paraId="7E92088C" w14:textId="7D92536A" w:rsidR="0049466E" w:rsidRPr="00321A22" w:rsidRDefault="0049466E">
            <w:pPr>
              <w:rPr>
                <w:b/>
                <w:bCs/>
              </w:rPr>
            </w:pPr>
            <w:r w:rsidRPr="00321A22">
              <w:rPr>
                <w:b/>
                <w:bCs/>
              </w:rPr>
              <w:t>This…</w:t>
            </w:r>
          </w:p>
          <w:p w14:paraId="2BB0A264" w14:textId="2C354C16" w:rsidR="0049466E" w:rsidRPr="0049466E" w:rsidRDefault="0049466E" w:rsidP="00FA265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(Fictitious examples)</w:t>
            </w:r>
          </w:p>
        </w:tc>
        <w:tc>
          <w:tcPr>
            <w:tcW w:w="5612" w:type="dxa"/>
            <w:shd w:val="clear" w:color="auto" w:fill="CCCCFF"/>
          </w:tcPr>
          <w:p w14:paraId="3252AC0C" w14:textId="731B6F73" w:rsidR="0049466E" w:rsidRDefault="0049466E">
            <w:r w:rsidRPr="00321A22">
              <w:rPr>
                <w:b/>
                <w:bCs/>
              </w:rPr>
              <w:t>Could be written as this…</w:t>
            </w:r>
          </w:p>
        </w:tc>
      </w:tr>
      <w:tr w:rsidR="00855B35" w14:paraId="64D5C1D5" w14:textId="77777777" w:rsidTr="00AE31BC">
        <w:trPr>
          <w:jc w:val="center"/>
        </w:trPr>
        <w:tc>
          <w:tcPr>
            <w:tcW w:w="4457" w:type="dxa"/>
          </w:tcPr>
          <w:p w14:paraId="0764157F" w14:textId="77777777" w:rsidR="00855B35" w:rsidRDefault="00855B35" w:rsidP="00855B35">
            <w:pPr>
              <w:rPr>
                <w:b/>
                <w:bCs/>
                <w:color w:val="0070C0"/>
              </w:rPr>
            </w:pPr>
            <w:r w:rsidRPr="00321A22">
              <w:rPr>
                <w:b/>
                <w:bCs/>
                <w:color w:val="0070C0"/>
              </w:rPr>
              <w:t>How Am I Doing Now?</w:t>
            </w:r>
          </w:p>
          <w:p w14:paraId="2AAB5B67" w14:textId="77777777" w:rsidR="00D0370A" w:rsidRPr="003D202E" w:rsidRDefault="00D0370A">
            <w:pPr>
              <w:rPr>
                <w:i/>
                <w:iCs/>
                <w:sz w:val="10"/>
                <w:szCs w:val="10"/>
              </w:rPr>
            </w:pPr>
          </w:p>
          <w:p w14:paraId="33654544" w14:textId="71B0E76E" w:rsidR="00855B35" w:rsidRDefault="00855B35">
            <w:pPr>
              <w:rPr>
                <w:i/>
                <w:iCs/>
              </w:rPr>
            </w:pPr>
            <w:r>
              <w:rPr>
                <w:i/>
                <w:iCs/>
              </w:rPr>
              <w:t>He has refused to engage to discuss this.</w:t>
            </w:r>
          </w:p>
          <w:p w14:paraId="29615924" w14:textId="1BA8BCF2" w:rsidR="00855B35" w:rsidRPr="003D202E" w:rsidRDefault="00855B35">
            <w:pPr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612" w:type="dxa"/>
          </w:tcPr>
          <w:p w14:paraId="013BDF31" w14:textId="77777777" w:rsidR="00855B35" w:rsidRPr="00321A22" w:rsidRDefault="00855B35" w:rsidP="00855B35">
            <w:pPr>
              <w:rPr>
                <w:b/>
                <w:bCs/>
                <w:color w:val="0070C0"/>
              </w:rPr>
            </w:pPr>
            <w:r w:rsidRPr="00321A22">
              <w:rPr>
                <w:b/>
                <w:bCs/>
                <w:color w:val="0070C0"/>
              </w:rPr>
              <w:t>How Am I Doing Now?</w:t>
            </w:r>
          </w:p>
          <w:p w14:paraId="16A57713" w14:textId="77777777" w:rsidR="00855B35" w:rsidRPr="003D202E" w:rsidRDefault="00855B35" w:rsidP="00321A22">
            <w:pPr>
              <w:rPr>
                <w:b/>
                <w:bCs/>
                <w:color w:val="0070C0"/>
                <w:sz w:val="10"/>
                <w:szCs w:val="10"/>
              </w:rPr>
            </w:pPr>
          </w:p>
        </w:tc>
      </w:tr>
      <w:tr w:rsidR="0049466E" w14:paraId="48CA7941" w14:textId="77777777" w:rsidTr="00AE31BC">
        <w:trPr>
          <w:jc w:val="center"/>
        </w:trPr>
        <w:tc>
          <w:tcPr>
            <w:tcW w:w="4457" w:type="dxa"/>
          </w:tcPr>
          <w:p w14:paraId="5E591234" w14:textId="77777777" w:rsidR="0049466E" w:rsidRDefault="00321A22">
            <w:pPr>
              <w:rPr>
                <w:b/>
                <w:bCs/>
                <w:color w:val="0070C0"/>
              </w:rPr>
            </w:pPr>
            <w:r w:rsidRPr="004A2793">
              <w:rPr>
                <w:b/>
                <w:bCs/>
                <w:color w:val="0070C0"/>
              </w:rPr>
              <w:t>How do YOU Think I am Doing Now?</w:t>
            </w:r>
          </w:p>
          <w:p w14:paraId="2D780DA9" w14:textId="77777777" w:rsidR="00D0370A" w:rsidRPr="003D202E" w:rsidRDefault="00D0370A">
            <w:pPr>
              <w:rPr>
                <w:i/>
                <w:iCs/>
                <w:sz w:val="10"/>
                <w:szCs w:val="10"/>
              </w:rPr>
            </w:pPr>
          </w:p>
          <w:p w14:paraId="44EAA8FB" w14:textId="796186AA" w:rsidR="004A2793" w:rsidRDefault="004A2793">
            <w:pPr>
              <w:rPr>
                <w:i/>
                <w:iCs/>
              </w:rPr>
            </w:pPr>
            <w:r w:rsidRPr="00321A22">
              <w:rPr>
                <w:i/>
                <w:iCs/>
              </w:rPr>
              <w:t>Sarah is refusing to come to school and engage in her lessons. She is angry and aggressive towards others.</w:t>
            </w:r>
          </w:p>
          <w:p w14:paraId="478D20E8" w14:textId="434EE66D" w:rsidR="00D0370A" w:rsidRPr="003D202E" w:rsidRDefault="00D0370A">
            <w:pPr>
              <w:rPr>
                <w:i/>
                <w:iCs/>
                <w:color w:val="0070C0"/>
                <w:sz w:val="10"/>
                <w:szCs w:val="10"/>
              </w:rPr>
            </w:pPr>
          </w:p>
        </w:tc>
        <w:tc>
          <w:tcPr>
            <w:tcW w:w="5612" w:type="dxa"/>
          </w:tcPr>
          <w:p w14:paraId="2D36CB42" w14:textId="77777777" w:rsidR="004A2793" w:rsidRDefault="004A2793" w:rsidP="004A2793">
            <w:pPr>
              <w:rPr>
                <w:b/>
                <w:bCs/>
                <w:color w:val="0070C0"/>
              </w:rPr>
            </w:pPr>
            <w:r w:rsidRPr="004A2793">
              <w:rPr>
                <w:b/>
                <w:bCs/>
                <w:color w:val="0070C0"/>
              </w:rPr>
              <w:t>How do YOU Think I am Doing Now?</w:t>
            </w:r>
          </w:p>
          <w:p w14:paraId="0C342DB7" w14:textId="77777777" w:rsidR="0049466E" w:rsidRPr="003D202E" w:rsidRDefault="0049466E">
            <w:pPr>
              <w:rPr>
                <w:sz w:val="10"/>
                <w:szCs w:val="10"/>
              </w:rPr>
            </w:pPr>
          </w:p>
        </w:tc>
      </w:tr>
      <w:tr w:rsidR="003D202E" w14:paraId="037FF125" w14:textId="77777777" w:rsidTr="00AE31BC">
        <w:trPr>
          <w:jc w:val="center"/>
        </w:trPr>
        <w:tc>
          <w:tcPr>
            <w:tcW w:w="4457" w:type="dxa"/>
          </w:tcPr>
          <w:p w14:paraId="074CAC11" w14:textId="77777777" w:rsidR="00B03A2C" w:rsidRDefault="00B03A2C" w:rsidP="00B03A2C">
            <w:pPr>
              <w:rPr>
                <w:b/>
                <w:bCs/>
                <w:color w:val="0070C0"/>
              </w:rPr>
            </w:pPr>
            <w:r w:rsidRPr="004A2793">
              <w:rPr>
                <w:b/>
                <w:bCs/>
                <w:color w:val="0070C0"/>
              </w:rPr>
              <w:t>How do YOU Think I am Doing Now?</w:t>
            </w:r>
          </w:p>
          <w:p w14:paraId="1ADA5729" w14:textId="77777777" w:rsidR="000E198B" w:rsidRPr="000E198B" w:rsidRDefault="000E198B">
            <w:pPr>
              <w:rPr>
                <w:i/>
                <w:iCs/>
                <w:sz w:val="10"/>
                <w:szCs w:val="10"/>
              </w:rPr>
            </w:pPr>
          </w:p>
          <w:p w14:paraId="2796FCDE" w14:textId="69B3E684" w:rsidR="003D202E" w:rsidRPr="000E198B" w:rsidRDefault="000E198B">
            <w:pPr>
              <w:rPr>
                <w:i/>
                <w:iCs/>
              </w:rPr>
            </w:pPr>
            <w:r w:rsidRPr="000E198B">
              <w:rPr>
                <w:i/>
                <w:iCs/>
              </w:rPr>
              <w:t>When he does co</w:t>
            </w:r>
            <w:r>
              <w:rPr>
                <w:i/>
                <w:iCs/>
              </w:rPr>
              <w:t>m</w:t>
            </w:r>
            <w:r w:rsidRPr="000E198B">
              <w:rPr>
                <w:i/>
                <w:iCs/>
              </w:rPr>
              <w:t>e into school, he is</w:t>
            </w:r>
            <w:r>
              <w:rPr>
                <w:i/>
                <w:iCs/>
              </w:rPr>
              <w:t xml:space="preserve"> confrontational, </w:t>
            </w:r>
            <w:proofErr w:type="gramStart"/>
            <w:r>
              <w:rPr>
                <w:i/>
                <w:iCs/>
              </w:rPr>
              <w:t>disruptive</w:t>
            </w:r>
            <w:proofErr w:type="gramEnd"/>
            <w:r>
              <w:rPr>
                <w:i/>
                <w:iCs/>
              </w:rPr>
              <w:t xml:space="preserve"> and point-blank refuses to follow instructions from staff.</w:t>
            </w:r>
          </w:p>
          <w:p w14:paraId="0F03C35F" w14:textId="5E52BFDA" w:rsidR="003D202E" w:rsidRPr="000E198B" w:rsidRDefault="003D202E">
            <w:pPr>
              <w:rPr>
                <w:b/>
                <w:bCs/>
                <w:color w:val="0070C0"/>
                <w:sz w:val="10"/>
                <w:szCs w:val="10"/>
              </w:rPr>
            </w:pPr>
          </w:p>
        </w:tc>
        <w:tc>
          <w:tcPr>
            <w:tcW w:w="5612" w:type="dxa"/>
          </w:tcPr>
          <w:p w14:paraId="5EBFB5C0" w14:textId="77777777" w:rsidR="00B03A2C" w:rsidRDefault="00B03A2C" w:rsidP="00B03A2C">
            <w:pPr>
              <w:rPr>
                <w:b/>
                <w:bCs/>
                <w:color w:val="0070C0"/>
              </w:rPr>
            </w:pPr>
            <w:r w:rsidRPr="004A2793">
              <w:rPr>
                <w:b/>
                <w:bCs/>
                <w:color w:val="0070C0"/>
              </w:rPr>
              <w:t>How do YOU Think I am Doing Now?</w:t>
            </w:r>
          </w:p>
          <w:p w14:paraId="1E6AD527" w14:textId="77777777" w:rsidR="003D202E" w:rsidRPr="004A2793" w:rsidRDefault="003D202E" w:rsidP="004A2793">
            <w:pPr>
              <w:rPr>
                <w:b/>
                <w:bCs/>
                <w:color w:val="0070C0"/>
              </w:rPr>
            </w:pPr>
          </w:p>
        </w:tc>
      </w:tr>
      <w:tr w:rsidR="0049466E" w14:paraId="2BC14133" w14:textId="77777777" w:rsidTr="00AE31BC">
        <w:trPr>
          <w:jc w:val="center"/>
        </w:trPr>
        <w:tc>
          <w:tcPr>
            <w:tcW w:w="4457" w:type="dxa"/>
          </w:tcPr>
          <w:p w14:paraId="493C99AD" w14:textId="0938FCE6" w:rsidR="0049466E" w:rsidRPr="00AE31BC" w:rsidRDefault="004A2793">
            <w:pPr>
              <w:rPr>
                <w:b/>
                <w:bCs/>
              </w:rPr>
            </w:pPr>
            <w:r w:rsidRPr="00AE31BC">
              <w:rPr>
                <w:b/>
                <w:bCs/>
              </w:rPr>
              <w:t xml:space="preserve">Meeting </w:t>
            </w:r>
            <w:r w:rsidR="00253253" w:rsidRPr="00AE31BC">
              <w:rPr>
                <w:b/>
                <w:bCs/>
              </w:rPr>
              <w:t>S</w:t>
            </w:r>
            <w:r w:rsidRPr="00AE31BC">
              <w:rPr>
                <w:b/>
                <w:bCs/>
              </w:rPr>
              <w:t xml:space="preserve">ummary and </w:t>
            </w:r>
            <w:r w:rsidR="00253253" w:rsidRPr="00AE31BC">
              <w:rPr>
                <w:b/>
                <w:bCs/>
              </w:rPr>
              <w:t>A</w:t>
            </w:r>
            <w:r w:rsidRPr="00AE31BC">
              <w:rPr>
                <w:b/>
                <w:bCs/>
              </w:rPr>
              <w:t>ctions</w:t>
            </w:r>
          </w:p>
          <w:p w14:paraId="4CF9F976" w14:textId="77777777" w:rsidR="004A2793" w:rsidRPr="003D202E" w:rsidRDefault="004A2793">
            <w:pPr>
              <w:rPr>
                <w:b/>
                <w:bCs/>
                <w:color w:val="0070C0"/>
                <w:sz w:val="10"/>
                <w:szCs w:val="10"/>
              </w:rPr>
            </w:pPr>
          </w:p>
          <w:p w14:paraId="4046E8E9" w14:textId="5931A6CC" w:rsidR="00D0370A" w:rsidRPr="007E0D3B" w:rsidRDefault="007E0D3B">
            <w:pPr>
              <w:rPr>
                <w:i/>
                <w:iCs/>
              </w:rPr>
            </w:pPr>
            <w:r w:rsidRPr="007E0D3B">
              <w:rPr>
                <w:i/>
                <w:iCs/>
              </w:rPr>
              <w:t>She failed her Multiplication Tables Check and is two years behind in all core subjects.</w:t>
            </w:r>
          </w:p>
          <w:p w14:paraId="1A9AA029" w14:textId="2CE3F551" w:rsidR="00D0370A" w:rsidRPr="003D202E" w:rsidRDefault="00D0370A">
            <w:pPr>
              <w:rPr>
                <w:b/>
                <w:bCs/>
                <w:color w:val="0070C0"/>
                <w:sz w:val="10"/>
                <w:szCs w:val="10"/>
              </w:rPr>
            </w:pPr>
          </w:p>
        </w:tc>
        <w:tc>
          <w:tcPr>
            <w:tcW w:w="5612" w:type="dxa"/>
          </w:tcPr>
          <w:p w14:paraId="3BBD2B76" w14:textId="3C4A6234" w:rsidR="004A2793" w:rsidRPr="00AE31BC" w:rsidRDefault="004A2793" w:rsidP="004A2793">
            <w:pPr>
              <w:rPr>
                <w:b/>
                <w:bCs/>
              </w:rPr>
            </w:pPr>
            <w:r w:rsidRPr="00AE31BC">
              <w:rPr>
                <w:b/>
                <w:bCs/>
              </w:rPr>
              <w:t xml:space="preserve">Meeting </w:t>
            </w:r>
            <w:r w:rsidR="00253253" w:rsidRPr="00AE31BC">
              <w:rPr>
                <w:b/>
                <w:bCs/>
              </w:rPr>
              <w:t>S</w:t>
            </w:r>
            <w:r w:rsidRPr="00AE31BC">
              <w:rPr>
                <w:b/>
                <w:bCs/>
              </w:rPr>
              <w:t xml:space="preserve">ummary and </w:t>
            </w:r>
            <w:r w:rsidR="00253253" w:rsidRPr="00AE31BC">
              <w:rPr>
                <w:b/>
                <w:bCs/>
              </w:rPr>
              <w:t>A</w:t>
            </w:r>
            <w:r w:rsidRPr="00AE31BC">
              <w:rPr>
                <w:b/>
                <w:bCs/>
              </w:rPr>
              <w:t>ctions</w:t>
            </w:r>
          </w:p>
          <w:p w14:paraId="38FF0DCD" w14:textId="77777777" w:rsidR="0049466E" w:rsidRPr="003D202E" w:rsidRDefault="0049466E">
            <w:pPr>
              <w:rPr>
                <w:sz w:val="10"/>
                <w:szCs w:val="10"/>
              </w:rPr>
            </w:pPr>
          </w:p>
        </w:tc>
      </w:tr>
      <w:tr w:rsidR="00AF1C6D" w14:paraId="55595B89" w14:textId="77777777" w:rsidTr="00AE31BC">
        <w:trPr>
          <w:jc w:val="center"/>
        </w:trPr>
        <w:tc>
          <w:tcPr>
            <w:tcW w:w="4457" w:type="dxa"/>
          </w:tcPr>
          <w:p w14:paraId="52DA51CF" w14:textId="77777777" w:rsidR="00AF1C6D" w:rsidRPr="00AE31BC" w:rsidRDefault="00AF1C6D" w:rsidP="00AF1C6D">
            <w:pPr>
              <w:rPr>
                <w:b/>
                <w:bCs/>
              </w:rPr>
            </w:pPr>
            <w:r w:rsidRPr="00AE31BC">
              <w:rPr>
                <w:b/>
                <w:bCs/>
              </w:rPr>
              <w:t>Meeting Summary and Actions</w:t>
            </w:r>
          </w:p>
          <w:p w14:paraId="29A7B247" w14:textId="77777777" w:rsidR="00AF1C6D" w:rsidRPr="003D202E" w:rsidRDefault="00AF1C6D">
            <w:pPr>
              <w:rPr>
                <w:b/>
                <w:bCs/>
                <w:color w:val="0070C0"/>
                <w:sz w:val="10"/>
                <w:szCs w:val="10"/>
              </w:rPr>
            </w:pPr>
          </w:p>
          <w:p w14:paraId="3DA7022D" w14:textId="66D80CB2" w:rsidR="00AF1C6D" w:rsidRPr="00AF1C6D" w:rsidRDefault="000E198B">
            <w:pPr>
              <w:rPr>
                <w:i/>
                <w:iCs/>
              </w:rPr>
            </w:pPr>
            <w:r>
              <w:rPr>
                <w:i/>
                <w:iCs/>
              </w:rPr>
              <w:t>The school presented their report on her, along with her challenging behaviours and how h</w:t>
            </w:r>
            <w:r w:rsidR="00A51E0E">
              <w:rPr>
                <w:i/>
                <w:iCs/>
              </w:rPr>
              <w:t>er poor choices impact upon her academic progress.</w:t>
            </w:r>
          </w:p>
          <w:p w14:paraId="08801BFA" w14:textId="216F15E0" w:rsidR="00AF1C6D" w:rsidRPr="000E198B" w:rsidRDefault="00AF1C6D">
            <w:pPr>
              <w:rPr>
                <w:b/>
                <w:bCs/>
                <w:color w:val="0070C0"/>
                <w:sz w:val="10"/>
                <w:szCs w:val="10"/>
              </w:rPr>
            </w:pPr>
          </w:p>
        </w:tc>
        <w:tc>
          <w:tcPr>
            <w:tcW w:w="5612" w:type="dxa"/>
          </w:tcPr>
          <w:p w14:paraId="210180C9" w14:textId="77777777" w:rsidR="00AF1C6D" w:rsidRPr="00AE31BC" w:rsidRDefault="00AF1C6D" w:rsidP="00AF1C6D">
            <w:pPr>
              <w:rPr>
                <w:b/>
                <w:bCs/>
              </w:rPr>
            </w:pPr>
            <w:r w:rsidRPr="00AE31BC">
              <w:rPr>
                <w:b/>
                <w:bCs/>
              </w:rPr>
              <w:t>Meeting Summary and Actions</w:t>
            </w:r>
          </w:p>
          <w:p w14:paraId="35BE01D7" w14:textId="77777777" w:rsidR="00AF1C6D" w:rsidRPr="003D202E" w:rsidRDefault="00AF1C6D" w:rsidP="004A2793">
            <w:pPr>
              <w:rPr>
                <w:b/>
                <w:bCs/>
                <w:color w:val="0070C0"/>
                <w:sz w:val="10"/>
                <w:szCs w:val="10"/>
              </w:rPr>
            </w:pPr>
          </w:p>
        </w:tc>
      </w:tr>
      <w:tr w:rsidR="0049466E" w14:paraId="497BE8CA" w14:textId="77777777" w:rsidTr="00AE31BC">
        <w:trPr>
          <w:jc w:val="center"/>
        </w:trPr>
        <w:tc>
          <w:tcPr>
            <w:tcW w:w="4457" w:type="dxa"/>
          </w:tcPr>
          <w:p w14:paraId="21AB3ECF" w14:textId="77777777" w:rsidR="0049466E" w:rsidRPr="00A51E0E" w:rsidRDefault="004A2793">
            <w:pPr>
              <w:rPr>
                <w:b/>
                <w:bCs/>
                <w:color w:val="FE5CAD"/>
              </w:rPr>
            </w:pPr>
            <w:r w:rsidRPr="00A51E0E">
              <w:rPr>
                <w:b/>
                <w:bCs/>
                <w:color w:val="FE5CAD"/>
              </w:rPr>
              <w:t xml:space="preserve">Evaluation of </w:t>
            </w:r>
            <w:r w:rsidR="00253253" w:rsidRPr="00A51E0E">
              <w:rPr>
                <w:b/>
                <w:bCs/>
                <w:color w:val="FE5CAD"/>
              </w:rPr>
              <w:t>P</w:t>
            </w:r>
            <w:r w:rsidRPr="00A51E0E">
              <w:rPr>
                <w:b/>
                <w:bCs/>
                <w:color w:val="FE5CAD"/>
              </w:rPr>
              <w:t xml:space="preserve">revious </w:t>
            </w:r>
            <w:r w:rsidR="00253253" w:rsidRPr="00A51E0E">
              <w:rPr>
                <w:b/>
                <w:bCs/>
                <w:color w:val="FE5CAD"/>
              </w:rPr>
              <w:t>T</w:t>
            </w:r>
            <w:r w:rsidRPr="00A51E0E">
              <w:rPr>
                <w:b/>
                <w:bCs/>
                <w:color w:val="FE5CAD"/>
              </w:rPr>
              <w:t>argets</w:t>
            </w:r>
          </w:p>
          <w:p w14:paraId="78259122" w14:textId="77777777" w:rsidR="007E0D3B" w:rsidRPr="003D202E" w:rsidRDefault="007E0D3B">
            <w:pPr>
              <w:rPr>
                <w:i/>
                <w:iCs/>
                <w:sz w:val="10"/>
                <w:szCs w:val="10"/>
              </w:rPr>
            </w:pPr>
          </w:p>
          <w:p w14:paraId="2BE70957" w14:textId="1996CDC4" w:rsidR="007E0D3B" w:rsidRDefault="00904D41">
            <w:pPr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="007E0D3B">
              <w:rPr>
                <w:i/>
                <w:iCs/>
              </w:rPr>
              <w:t>arget set - T</w:t>
            </w:r>
            <w:r>
              <w:rPr>
                <w:i/>
                <w:iCs/>
              </w:rPr>
              <w:t xml:space="preserve">o </w:t>
            </w:r>
            <w:r w:rsidR="000164FB">
              <w:rPr>
                <w:i/>
                <w:iCs/>
              </w:rPr>
              <w:t>write sentences that make sense and are correctly punctuated</w:t>
            </w:r>
            <w:r w:rsidR="007E0D3B">
              <w:rPr>
                <w:i/>
                <w:iCs/>
              </w:rPr>
              <w:t>.</w:t>
            </w:r>
          </w:p>
          <w:p w14:paraId="49608E3A" w14:textId="77777777" w:rsidR="007E0D3B" w:rsidRDefault="007E0D3B">
            <w:pPr>
              <w:rPr>
                <w:i/>
                <w:iCs/>
              </w:rPr>
            </w:pPr>
          </w:p>
          <w:p w14:paraId="5E4CC74D" w14:textId="40ABEF6F" w:rsidR="00253253" w:rsidRDefault="007E0D3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Evaluation - </w:t>
            </w:r>
            <w:r w:rsidR="00253253" w:rsidRPr="00253253">
              <w:rPr>
                <w:i/>
                <w:iCs/>
              </w:rPr>
              <w:t>Target not achieved.</w:t>
            </w:r>
          </w:p>
          <w:p w14:paraId="2FEEFF32" w14:textId="543DB4C5" w:rsidR="007E0D3B" w:rsidRPr="003D202E" w:rsidRDefault="007E0D3B">
            <w:pPr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612" w:type="dxa"/>
          </w:tcPr>
          <w:p w14:paraId="4FD8B592" w14:textId="77777777" w:rsidR="00A51E0E" w:rsidRPr="00A51E0E" w:rsidRDefault="00A51E0E" w:rsidP="00A51E0E">
            <w:pPr>
              <w:rPr>
                <w:b/>
                <w:bCs/>
                <w:color w:val="FE5CAD"/>
              </w:rPr>
            </w:pPr>
            <w:r w:rsidRPr="00A51E0E">
              <w:rPr>
                <w:b/>
                <w:bCs/>
                <w:color w:val="FE5CAD"/>
              </w:rPr>
              <w:t>Evaluation of Previous Targets</w:t>
            </w:r>
          </w:p>
          <w:p w14:paraId="7CD5A288" w14:textId="77777777" w:rsidR="00AF1C6D" w:rsidRPr="003D202E" w:rsidRDefault="00AF1C6D">
            <w:pPr>
              <w:rPr>
                <w:b/>
                <w:bCs/>
                <w:color w:val="0070C0"/>
                <w:sz w:val="10"/>
                <w:szCs w:val="10"/>
              </w:rPr>
            </w:pPr>
          </w:p>
          <w:p w14:paraId="3F7C2C12" w14:textId="15DA560E" w:rsidR="00AF1C6D" w:rsidRDefault="00AF1C6D">
            <w:pPr>
              <w:rPr>
                <w:i/>
                <w:iCs/>
              </w:rPr>
            </w:pPr>
            <w:r>
              <w:rPr>
                <w:i/>
                <w:iCs/>
              </w:rPr>
              <w:t>Target set –</w:t>
            </w:r>
          </w:p>
          <w:p w14:paraId="250F4F7D" w14:textId="77777777" w:rsidR="00AF1C6D" w:rsidRDefault="00AF1C6D"/>
          <w:p w14:paraId="7887C4A6" w14:textId="77777777" w:rsidR="00AF1C6D" w:rsidRDefault="00AF1C6D"/>
          <w:p w14:paraId="7EC0E771" w14:textId="260C6739" w:rsidR="00AF1C6D" w:rsidRDefault="00AF1C6D">
            <w:r>
              <w:rPr>
                <w:i/>
                <w:iCs/>
              </w:rPr>
              <w:t>Evaluation -</w:t>
            </w:r>
          </w:p>
        </w:tc>
      </w:tr>
      <w:tr w:rsidR="0049466E" w14:paraId="65C97818" w14:textId="77777777" w:rsidTr="00AE31BC">
        <w:trPr>
          <w:jc w:val="center"/>
        </w:trPr>
        <w:tc>
          <w:tcPr>
            <w:tcW w:w="4457" w:type="dxa"/>
          </w:tcPr>
          <w:p w14:paraId="4F5CBDB5" w14:textId="2D428DD8" w:rsidR="0049466E" w:rsidRPr="00A51E0E" w:rsidRDefault="00253253">
            <w:pPr>
              <w:rPr>
                <w:b/>
                <w:bCs/>
                <w:color w:val="FE5CAD"/>
              </w:rPr>
            </w:pPr>
            <w:r w:rsidRPr="00A51E0E">
              <w:rPr>
                <w:b/>
                <w:bCs/>
                <w:color w:val="FE5CAD"/>
              </w:rPr>
              <w:t>This term’s SMART Targets</w:t>
            </w:r>
          </w:p>
          <w:p w14:paraId="6D48597A" w14:textId="77777777" w:rsidR="00AF1C6D" w:rsidRPr="003D202E" w:rsidRDefault="00AF1C6D">
            <w:pPr>
              <w:rPr>
                <w:b/>
                <w:bCs/>
                <w:color w:val="0070C0"/>
                <w:sz w:val="10"/>
                <w:szCs w:val="10"/>
              </w:rPr>
            </w:pPr>
          </w:p>
          <w:p w14:paraId="38D64DAC" w14:textId="4369B6A2" w:rsidR="00253253" w:rsidRDefault="00AE31B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Target set - </w:t>
            </w:r>
            <w:r w:rsidR="00253253">
              <w:rPr>
                <w:i/>
                <w:iCs/>
              </w:rPr>
              <w:t>To score in the higher percentile in your assessment</w:t>
            </w:r>
            <w:r w:rsidR="00A3735C">
              <w:rPr>
                <w:i/>
                <w:iCs/>
              </w:rPr>
              <w:t>.</w:t>
            </w:r>
          </w:p>
          <w:p w14:paraId="319E6846" w14:textId="0B9D9E80" w:rsidR="00AF1C6D" w:rsidRPr="003D202E" w:rsidRDefault="00AF1C6D" w:rsidP="00AE31BC">
            <w:pPr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612" w:type="dxa"/>
          </w:tcPr>
          <w:p w14:paraId="25130592" w14:textId="6FD798DA" w:rsidR="0049466E" w:rsidRDefault="00253253">
            <w:r w:rsidRPr="00A51E0E">
              <w:rPr>
                <w:b/>
                <w:bCs/>
                <w:color w:val="FE5CAD"/>
              </w:rPr>
              <w:t>This term’s SMART Targets</w:t>
            </w:r>
          </w:p>
        </w:tc>
      </w:tr>
      <w:tr w:rsidR="00AF1C6D" w14:paraId="3CE00C57" w14:textId="77777777" w:rsidTr="00AE31BC">
        <w:trPr>
          <w:jc w:val="center"/>
        </w:trPr>
        <w:tc>
          <w:tcPr>
            <w:tcW w:w="4457" w:type="dxa"/>
          </w:tcPr>
          <w:p w14:paraId="0BFA9DF5" w14:textId="77777777" w:rsidR="00AF1C6D" w:rsidRPr="00A51E0E" w:rsidRDefault="00AF1C6D" w:rsidP="00AF1C6D">
            <w:pPr>
              <w:rPr>
                <w:b/>
                <w:bCs/>
                <w:color w:val="FE5CAD"/>
              </w:rPr>
            </w:pPr>
            <w:r w:rsidRPr="00A51E0E">
              <w:rPr>
                <w:b/>
                <w:bCs/>
                <w:color w:val="FE5CAD"/>
              </w:rPr>
              <w:t>This term’s SMART Targets</w:t>
            </w:r>
          </w:p>
          <w:p w14:paraId="73619111" w14:textId="77777777" w:rsidR="00AF1C6D" w:rsidRPr="003D202E" w:rsidRDefault="00AF1C6D">
            <w:pPr>
              <w:rPr>
                <w:b/>
                <w:bCs/>
                <w:color w:val="0070C0"/>
                <w:sz w:val="10"/>
                <w:szCs w:val="10"/>
              </w:rPr>
            </w:pPr>
          </w:p>
          <w:p w14:paraId="08F5DF74" w14:textId="3D540786" w:rsidR="00AF1C6D" w:rsidRPr="00AF1C6D" w:rsidRDefault="00AF1C6D">
            <w:pPr>
              <w:rPr>
                <w:i/>
                <w:iCs/>
              </w:rPr>
            </w:pPr>
            <w:r w:rsidRPr="00AF1C6D">
              <w:rPr>
                <w:i/>
                <w:iCs/>
              </w:rPr>
              <w:t xml:space="preserve">Learn </w:t>
            </w:r>
            <w:r>
              <w:rPr>
                <w:i/>
                <w:iCs/>
              </w:rPr>
              <w:t>to read</w:t>
            </w:r>
            <w:r w:rsidRPr="00AF1C6D">
              <w:rPr>
                <w:i/>
                <w:iCs/>
              </w:rPr>
              <w:t xml:space="preserve"> </w:t>
            </w:r>
            <w:proofErr w:type="spellStart"/>
            <w:r w:rsidRPr="00AF1C6D">
              <w:rPr>
                <w:i/>
                <w:iCs/>
              </w:rPr>
              <w:t>cvc</w:t>
            </w:r>
            <w:proofErr w:type="spellEnd"/>
            <w:r w:rsidRPr="00AF1C6D">
              <w:rPr>
                <w:i/>
                <w:iCs/>
              </w:rPr>
              <w:t xml:space="preserve"> words.</w:t>
            </w:r>
          </w:p>
          <w:p w14:paraId="604DC2E4" w14:textId="5E65F85D" w:rsidR="00AF1C6D" w:rsidRPr="003D202E" w:rsidRDefault="00AF1C6D">
            <w:pPr>
              <w:rPr>
                <w:b/>
                <w:bCs/>
                <w:color w:val="0070C0"/>
                <w:sz w:val="10"/>
                <w:szCs w:val="10"/>
              </w:rPr>
            </w:pPr>
          </w:p>
        </w:tc>
        <w:tc>
          <w:tcPr>
            <w:tcW w:w="5612" w:type="dxa"/>
          </w:tcPr>
          <w:p w14:paraId="5DD4BDC9" w14:textId="77777777" w:rsidR="00AF1C6D" w:rsidRDefault="00AF1C6D" w:rsidP="00AF1C6D">
            <w:pPr>
              <w:rPr>
                <w:b/>
                <w:bCs/>
                <w:color w:val="0070C0"/>
              </w:rPr>
            </w:pPr>
            <w:r w:rsidRPr="00A51E0E">
              <w:rPr>
                <w:b/>
                <w:bCs/>
                <w:color w:val="FE5CAD"/>
              </w:rPr>
              <w:t>This term’s SMART Targets</w:t>
            </w:r>
          </w:p>
          <w:p w14:paraId="223A97D8" w14:textId="77777777" w:rsidR="00AF1C6D" w:rsidRPr="00253253" w:rsidRDefault="00AF1C6D">
            <w:pPr>
              <w:rPr>
                <w:b/>
                <w:bCs/>
                <w:color w:val="0070C0"/>
              </w:rPr>
            </w:pPr>
          </w:p>
        </w:tc>
      </w:tr>
    </w:tbl>
    <w:p w14:paraId="7D7A5F8C" w14:textId="77777777" w:rsidR="0049466E" w:rsidRDefault="0049466E"/>
    <w:sectPr w:rsidR="0049466E" w:rsidSect="00AE31BC">
      <w:headerReference w:type="default" r:id="rId6"/>
      <w:pgSz w:w="11906" w:h="16838"/>
      <w:pgMar w:top="851" w:right="108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1E30" w14:textId="77777777" w:rsidR="0049466E" w:rsidRDefault="0049466E" w:rsidP="0049466E">
      <w:pPr>
        <w:spacing w:after="0" w:line="240" w:lineRule="auto"/>
      </w:pPr>
      <w:r>
        <w:separator/>
      </w:r>
    </w:p>
  </w:endnote>
  <w:endnote w:type="continuationSeparator" w:id="0">
    <w:p w14:paraId="764E2045" w14:textId="77777777" w:rsidR="0049466E" w:rsidRDefault="0049466E" w:rsidP="0049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EE54" w14:textId="77777777" w:rsidR="0049466E" w:rsidRDefault="0049466E" w:rsidP="0049466E">
      <w:pPr>
        <w:spacing w:after="0" w:line="240" w:lineRule="auto"/>
      </w:pPr>
      <w:r>
        <w:separator/>
      </w:r>
    </w:p>
  </w:footnote>
  <w:footnote w:type="continuationSeparator" w:id="0">
    <w:p w14:paraId="5721BB97" w14:textId="77777777" w:rsidR="0049466E" w:rsidRDefault="0049466E" w:rsidP="0049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A5A1" w14:textId="65E72DA8" w:rsidR="0049466E" w:rsidRDefault="0049466E" w:rsidP="00AF1C6D">
    <w:pPr>
      <w:pStyle w:val="Header"/>
      <w:ind w:hanging="426"/>
    </w:pPr>
    <w:r w:rsidRPr="0049466E">
      <w:rPr>
        <w:noProof/>
      </w:rPr>
      <w:drawing>
        <wp:inline distT="0" distB="0" distL="0" distR="0" wp14:anchorId="70CF6C4E" wp14:editId="4E37C621">
          <wp:extent cx="1790700" cy="317500"/>
          <wp:effectExtent l="0" t="0" r="0" b="6350"/>
          <wp:docPr id="37" name="Picture 37">
            <a:extLst xmlns:a="http://schemas.openxmlformats.org/drawingml/2006/main">
              <a:ext uri="{FF2B5EF4-FFF2-40B4-BE49-F238E27FC236}">
                <a16:creationId xmlns:a16="http://schemas.microsoft.com/office/drawing/2014/main" id="{C76E5641-B51B-4073-B39A-948762EF975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C76E5641-B51B-4073-B39A-948762EF9756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6E"/>
    <w:rsid w:val="000164FB"/>
    <w:rsid w:val="000E198B"/>
    <w:rsid w:val="00165623"/>
    <w:rsid w:val="00253253"/>
    <w:rsid w:val="00321A22"/>
    <w:rsid w:val="003D202E"/>
    <w:rsid w:val="003F45DB"/>
    <w:rsid w:val="0049466E"/>
    <w:rsid w:val="004A2793"/>
    <w:rsid w:val="0069741E"/>
    <w:rsid w:val="007E0D3B"/>
    <w:rsid w:val="00855B35"/>
    <w:rsid w:val="00904D41"/>
    <w:rsid w:val="00A3735C"/>
    <w:rsid w:val="00A51E0E"/>
    <w:rsid w:val="00AE31BC"/>
    <w:rsid w:val="00AF1C6D"/>
    <w:rsid w:val="00B03A2C"/>
    <w:rsid w:val="00BF5C56"/>
    <w:rsid w:val="00D0370A"/>
    <w:rsid w:val="00D07BDD"/>
    <w:rsid w:val="00FA2652"/>
    <w:rsid w:val="00FC642C"/>
    <w:rsid w:val="00F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73D57D"/>
  <w15:chartTrackingRefBased/>
  <w15:docId w15:val="{34C49FBB-8A00-44C9-9364-4F768294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66E"/>
  </w:style>
  <w:style w:type="paragraph" w:styleId="Footer">
    <w:name w:val="footer"/>
    <w:basedOn w:val="Normal"/>
    <w:link w:val="FooterChar"/>
    <w:uiPriority w:val="99"/>
    <w:unhideWhenUsed/>
    <w:rsid w:val="00494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66E"/>
  </w:style>
  <w:style w:type="table" w:styleId="TableGrid">
    <w:name w:val="Table Grid"/>
    <w:basedOn w:val="TableNormal"/>
    <w:uiPriority w:val="39"/>
    <w:rsid w:val="0049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DUFFELL, Nicola</dc:creator>
  <cp:keywords/>
  <dc:description/>
  <cp:lastModifiedBy>DUFFELL, Nicola</cp:lastModifiedBy>
  <cp:revision>2</cp:revision>
  <dcterms:created xsi:type="dcterms:W3CDTF">2022-04-20T12:18:00Z</dcterms:created>
  <dcterms:modified xsi:type="dcterms:W3CDTF">2022-04-20T12:18:00Z</dcterms:modified>
</cp:coreProperties>
</file>